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C2F4A" w14:textId="1A16AC3A" w:rsidR="00CC6E6C" w:rsidRDefault="003E4B59">
      <w:pPr>
        <w:rPr>
          <w:lang w:val="id-ID"/>
        </w:rPr>
      </w:pPr>
      <w:r>
        <w:rPr>
          <w:lang w:val="id-ID"/>
        </w:rPr>
        <w:t xml:space="preserve">Uji Normalitas </w:t>
      </w:r>
    </w:p>
    <w:tbl>
      <w:tblPr>
        <w:tblW w:w="9700" w:type="dxa"/>
        <w:tblLook w:val="04A0" w:firstRow="1" w:lastRow="0" w:firstColumn="1" w:lastColumn="0" w:noHBand="0" w:noVBand="1"/>
      </w:tblPr>
      <w:tblGrid>
        <w:gridCol w:w="944"/>
        <w:gridCol w:w="936"/>
        <w:gridCol w:w="937"/>
        <w:gridCol w:w="935"/>
        <w:gridCol w:w="1039"/>
        <w:gridCol w:w="935"/>
        <w:gridCol w:w="1052"/>
        <w:gridCol w:w="935"/>
        <w:gridCol w:w="1052"/>
        <w:gridCol w:w="935"/>
      </w:tblGrid>
      <w:tr w:rsidR="003E4B59" w:rsidRPr="003E4B59" w14:paraId="7A27E0B2" w14:textId="77777777" w:rsidTr="003E4B59">
        <w:trPr>
          <w:trHeight w:val="300"/>
        </w:trPr>
        <w:tc>
          <w:tcPr>
            <w:tcW w:w="970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218CEB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Shapiro-Wilk Test for Bivariate Normality</w:t>
            </w:r>
          </w:p>
        </w:tc>
      </w:tr>
      <w:tr w:rsidR="003E4B59" w:rsidRPr="003E4B59" w14:paraId="0B9A9019" w14:textId="77777777" w:rsidTr="003E4B59">
        <w:trPr>
          <w:trHeight w:val="300"/>
        </w:trPr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E3F7E2" w14:textId="77777777" w:rsidR="003E4B59" w:rsidRPr="003E4B59" w:rsidRDefault="003E4B59" w:rsidP="003E4B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A9969B" w14:textId="77777777" w:rsidR="003E4B59" w:rsidRPr="003E4B59" w:rsidRDefault="003E4B59" w:rsidP="003E4B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 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039BAA" w14:textId="77777777" w:rsidR="003E4B59" w:rsidRPr="003E4B59" w:rsidRDefault="003E4B59" w:rsidP="003E4B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779D0D" w14:textId="77777777" w:rsidR="003E4B59" w:rsidRPr="003E4B59" w:rsidRDefault="003E4B59" w:rsidP="003E4B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Shapiro-Wilk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D0E2D2" w14:textId="77777777" w:rsidR="003E4B59" w:rsidRPr="003E4B59" w:rsidRDefault="003E4B59" w:rsidP="003E4B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p</w:t>
            </w:r>
          </w:p>
        </w:tc>
      </w:tr>
      <w:tr w:rsidR="003E4B59" w:rsidRPr="003E4B59" w14:paraId="17A6A891" w14:textId="77777777" w:rsidTr="003E4B59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6C1A9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SA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03B2D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AEB76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7FDF5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69605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KE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5F483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2365C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0,686111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C2910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002C8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0,091667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7A6CC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</w:tr>
      <w:tr w:rsidR="003E4B59" w:rsidRPr="003E4B59" w14:paraId="0A81FD09" w14:textId="77777777" w:rsidTr="003E4B59">
        <w:trPr>
          <w:trHeight w:val="300"/>
        </w:trPr>
        <w:tc>
          <w:tcPr>
            <w:tcW w:w="970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9D8EF3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 </w:t>
            </w:r>
          </w:p>
        </w:tc>
      </w:tr>
    </w:tbl>
    <w:p w14:paraId="72D9EC15" w14:textId="37D50661" w:rsidR="003E4B59" w:rsidRDefault="003E4B59">
      <w:pPr>
        <w:rPr>
          <w:lang w:val="id-ID"/>
        </w:rPr>
      </w:pPr>
    </w:p>
    <w:p w14:paraId="0262955A" w14:textId="1C652D00" w:rsidR="003E4B59" w:rsidRDefault="003E4B59">
      <w:pPr>
        <w:rPr>
          <w:lang w:val="id-ID"/>
        </w:rPr>
      </w:pPr>
      <w:r>
        <w:rPr>
          <w:lang w:val="id-ID"/>
        </w:rPr>
        <w:t>Uji Linieritas</w:t>
      </w:r>
    </w:p>
    <w:p w14:paraId="707C2460" w14:textId="4EC1226E" w:rsidR="003E4B59" w:rsidRDefault="00975A9A">
      <w:pPr>
        <w:rPr>
          <w:lang w:val="id-ID"/>
        </w:rPr>
      </w:pPr>
      <w:r>
        <w:rPr>
          <w:noProof/>
        </w:rPr>
        <w:drawing>
          <wp:inline distT="0" distB="0" distL="0" distR="0" wp14:anchorId="6252B305" wp14:editId="2686F205">
            <wp:extent cx="4993830" cy="2524125"/>
            <wp:effectExtent l="0" t="0" r="0" b="0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603277D3-7EA6-46FF-9F7B-5C54066C6B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603277D3-7EA6-46FF-9F7B-5C54066C6B8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646" cy="25260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677092" w14:textId="6127A641" w:rsidR="003E4B59" w:rsidRDefault="003E4B59">
      <w:pPr>
        <w:rPr>
          <w:lang w:val="id-ID"/>
        </w:rPr>
      </w:pPr>
      <w:r>
        <w:rPr>
          <w:lang w:val="id-ID"/>
        </w:rPr>
        <w:t>Uji Korelasi Product Moment Pearson’s</w:t>
      </w:r>
    </w:p>
    <w:tbl>
      <w:tblPr>
        <w:tblW w:w="97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060"/>
        <w:gridCol w:w="960"/>
        <w:gridCol w:w="960"/>
        <w:gridCol w:w="960"/>
        <w:gridCol w:w="960"/>
        <w:gridCol w:w="960"/>
      </w:tblGrid>
      <w:tr w:rsidR="003E4B59" w:rsidRPr="003E4B59" w14:paraId="7B1DF705" w14:textId="77777777" w:rsidTr="003E4B59">
        <w:trPr>
          <w:trHeight w:val="300"/>
        </w:trPr>
        <w:tc>
          <w:tcPr>
            <w:tcW w:w="970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E11636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Pearson's Correlations</w:t>
            </w:r>
          </w:p>
        </w:tc>
      </w:tr>
      <w:tr w:rsidR="003E4B59" w:rsidRPr="003E4B59" w14:paraId="3DE821A4" w14:textId="77777777" w:rsidTr="003E4B59">
        <w:trPr>
          <w:trHeight w:val="300"/>
        </w:trPr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9A801D" w14:textId="77777777" w:rsidR="003E4B59" w:rsidRPr="003E4B59" w:rsidRDefault="003E4B59" w:rsidP="003E4B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31B7C6" w14:textId="77777777" w:rsidR="003E4B59" w:rsidRPr="003E4B59" w:rsidRDefault="003E4B59" w:rsidP="003E4B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 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63D53C" w14:textId="77777777" w:rsidR="003E4B59" w:rsidRPr="003E4B59" w:rsidRDefault="003E4B59" w:rsidP="003E4B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F84260" w14:textId="77777777" w:rsidR="003E4B59" w:rsidRPr="003E4B59" w:rsidRDefault="003E4B59" w:rsidP="003E4B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Pearson's r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174613" w14:textId="77777777" w:rsidR="003E4B59" w:rsidRPr="003E4B59" w:rsidRDefault="003E4B59" w:rsidP="003E4B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b/>
                <w:bCs/>
                <w:color w:val="000000"/>
                <w:lang w:val="id-ID" w:eastAsia="id-ID"/>
              </w:rPr>
              <w:t>p</w:t>
            </w:r>
          </w:p>
        </w:tc>
      </w:tr>
      <w:tr w:rsidR="003E4B59" w:rsidRPr="003E4B59" w14:paraId="366E5535" w14:textId="77777777" w:rsidTr="003E4B59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F6926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SA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17EBE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811BE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D943F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CEFDC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KE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A7C87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803F6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-0.160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CC1B2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FA587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0.035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DFA0A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</w:p>
        </w:tc>
      </w:tr>
      <w:tr w:rsidR="003E4B59" w:rsidRPr="003E4B59" w14:paraId="23E868FB" w14:textId="77777777" w:rsidTr="003E4B59">
        <w:trPr>
          <w:trHeight w:val="300"/>
        </w:trPr>
        <w:tc>
          <w:tcPr>
            <w:tcW w:w="970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C7AA98" w14:textId="77777777" w:rsidR="003E4B59" w:rsidRPr="003E4B59" w:rsidRDefault="003E4B59" w:rsidP="003E4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 </w:t>
            </w:r>
          </w:p>
        </w:tc>
      </w:tr>
      <w:tr w:rsidR="003E4B59" w:rsidRPr="003E4B59" w14:paraId="53581403" w14:textId="77777777" w:rsidTr="003E4B59">
        <w:trPr>
          <w:trHeight w:val="288"/>
        </w:trPr>
        <w:tc>
          <w:tcPr>
            <w:tcW w:w="9700" w:type="dxa"/>
            <w:gridSpan w:val="10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01DE8" w14:textId="77777777" w:rsidR="003E4B59" w:rsidRPr="003E4B59" w:rsidRDefault="003E4B59" w:rsidP="003E4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d-ID" w:eastAsia="id-ID"/>
              </w:rPr>
            </w:pPr>
            <w:r w:rsidRPr="003E4B59">
              <w:rPr>
                <w:rFonts w:ascii="Calibri" w:eastAsia="Times New Roman" w:hAnsi="Calibri" w:cs="Calibri"/>
                <w:color w:val="000000"/>
                <w:lang w:val="id-ID" w:eastAsia="id-ID"/>
              </w:rPr>
              <w:t>* p &lt; .05, ** p &lt; .01, *** p &lt; .001</w:t>
            </w:r>
          </w:p>
        </w:tc>
      </w:tr>
    </w:tbl>
    <w:p w14:paraId="4921F1BE" w14:textId="7504A2E9" w:rsidR="003E4B59" w:rsidRDefault="003E4B59">
      <w:pPr>
        <w:rPr>
          <w:lang w:val="id-ID"/>
        </w:rPr>
      </w:pPr>
    </w:p>
    <w:p w14:paraId="4DEAAD18" w14:textId="77FF233B" w:rsidR="003E4B59" w:rsidRDefault="003E4B59">
      <w:pPr>
        <w:rPr>
          <w:lang w:val="id-ID"/>
        </w:rPr>
      </w:pPr>
      <w:r>
        <w:rPr>
          <w:lang w:val="id-ID"/>
        </w:rPr>
        <w:t>Koefisien Determinasi</w:t>
      </w:r>
    </w:p>
    <w:p w14:paraId="11F78EDD" w14:textId="530A026F" w:rsidR="003E4B59" w:rsidRPr="003E4B59" w:rsidRDefault="003E4B59">
      <w:pPr>
        <w:rPr>
          <w:lang w:val="id-ID"/>
        </w:rPr>
      </w:pPr>
      <w:r w:rsidRPr="003E4B59">
        <w:rPr>
          <w:noProof/>
        </w:rPr>
        <w:drawing>
          <wp:inline distT="0" distB="0" distL="0" distR="0" wp14:anchorId="46D74D64" wp14:editId="72E33420">
            <wp:extent cx="5943600" cy="10490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4B59" w:rsidRPr="003E4B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59"/>
    <w:rsid w:val="003E4B59"/>
    <w:rsid w:val="00975A9A"/>
    <w:rsid w:val="00CC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CCF93"/>
  <w15:chartTrackingRefBased/>
  <w15:docId w15:val="{2A0F035A-48AB-467A-BA3F-A7750044E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4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 14</dc:creator>
  <cp:keywords/>
  <dc:description/>
  <cp:lastModifiedBy>jebe 14</cp:lastModifiedBy>
  <cp:revision>2</cp:revision>
  <dcterms:created xsi:type="dcterms:W3CDTF">2024-02-12T08:18:00Z</dcterms:created>
  <dcterms:modified xsi:type="dcterms:W3CDTF">2024-02-18T02:33:00Z</dcterms:modified>
</cp:coreProperties>
</file>